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375"/>
        <w:gridCol w:w="50"/>
        <w:gridCol w:w="700"/>
        <w:gridCol w:w="1274"/>
        <w:gridCol w:w="1995"/>
        <w:gridCol w:w="659"/>
        <w:gridCol w:w="50"/>
        <w:gridCol w:w="567"/>
        <w:gridCol w:w="74"/>
        <w:gridCol w:w="2052"/>
      </w:tblGrid>
      <w:tr w:rsidR="0050385F" w:rsidRPr="00E312A1" w14:paraId="1357B0F8" w14:textId="77777777" w:rsidTr="000F7039">
        <w:trPr>
          <w:trHeight w:val="740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796E83A" w14:textId="77777777" w:rsidR="0050385F" w:rsidRPr="00E312A1" w:rsidRDefault="0050385F" w:rsidP="000F70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ČESTNÉ </w:t>
            </w:r>
            <w:r w:rsidRPr="00B0241C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>PROHLÁŠENÍ</w:t>
            </w:r>
          </w:p>
        </w:tc>
      </w:tr>
      <w:tr w:rsidR="0050385F" w:rsidRPr="00E312A1" w14:paraId="22BCCA59" w14:textId="77777777" w:rsidTr="000F7039">
        <w:trPr>
          <w:trHeight w:hRule="exact" w:val="397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CE0E7" w14:textId="77777777" w:rsidR="0050385F" w:rsidRPr="00E312A1" w:rsidRDefault="0050385F" w:rsidP="000F7039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VEŘEJNÉ </w:t>
            </w:r>
            <w:r w:rsidRPr="00E312A1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ZAKÁZKY</w:t>
            </w:r>
          </w:p>
        </w:tc>
      </w:tr>
      <w:tr w:rsidR="0050385F" w:rsidRPr="00E312A1" w14:paraId="2AF6EE18" w14:textId="77777777" w:rsidTr="000F7039">
        <w:trPr>
          <w:trHeight w:val="284"/>
          <w:jc w:val="center"/>
        </w:trPr>
        <w:tc>
          <w:tcPr>
            <w:tcW w:w="9908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B764C" w14:textId="77777777" w:rsidR="0050385F" w:rsidRPr="005F09BD" w:rsidRDefault="0050385F" w:rsidP="000F7039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</w:pPr>
            <w:r w:rsidRPr="005F09B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 xml:space="preserve">ZAJIŠTĚNÍ STRAVOVACÍCH SLUŽEB PRO PACIENTY A ZAMĚSTNANCE KLATOVSKÉ </w:t>
            </w:r>
          </w:p>
          <w:p w14:paraId="2FE623C4" w14:textId="77777777" w:rsidR="0050385F" w:rsidRPr="00E312A1" w:rsidRDefault="0050385F" w:rsidP="000F7039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F09B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A DOMAŽLICKÉ NEMOCNICE</w:t>
            </w:r>
          </w:p>
        </w:tc>
      </w:tr>
      <w:tr w:rsidR="0050385F" w:rsidRPr="00E312A1" w14:paraId="1FD95E8C" w14:textId="77777777" w:rsidTr="000F7039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E18EB07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D635A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50385F" w:rsidRPr="00AA3511" w14:paraId="5721B93C" w14:textId="77777777" w:rsidTr="000F7039">
        <w:trPr>
          <w:trHeight w:val="58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10CD53B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VVZ: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D375D" w14:textId="77777777" w:rsidR="0050385F" w:rsidRPr="00AA351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50385F" w:rsidRPr="00AA3511" w14:paraId="060373E9" w14:textId="77777777" w:rsidTr="000F7039">
        <w:trPr>
          <w:trHeight w:val="58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3CC1374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ODKAZ TED: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32F1F" w14:textId="77777777" w:rsidR="0050385F" w:rsidRPr="00AA351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</w:pPr>
            <w:r w:rsidRPr="00AA3511">
              <w:rPr>
                <w:rFonts w:ascii="Calibri" w:eastAsia="Times New Roman" w:hAnsi="Calibri" w:cs="Times New Roman"/>
                <w:b/>
                <w:sz w:val="20"/>
                <w:szCs w:val="16"/>
                <w:lang w:eastAsia="cs-CZ"/>
              </w:rPr>
              <w:t>--------</w:t>
            </w:r>
          </w:p>
        </w:tc>
      </w:tr>
      <w:tr w:rsidR="0050385F" w:rsidRPr="00E312A1" w14:paraId="30AF2465" w14:textId="77777777" w:rsidTr="000F7039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D82553C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 xml:space="preserve">HLAVNÍ </w:t>
            </w:r>
            <w:r w:rsidRPr="00E312A1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371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0CC35A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Klatovská nemocnice, a.s.</w:t>
            </w:r>
          </w:p>
        </w:tc>
      </w:tr>
      <w:tr w:rsidR="0050385F" w:rsidRPr="00E312A1" w14:paraId="506195FE" w14:textId="77777777" w:rsidTr="000F7039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140238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5FBC7" w14:textId="77777777" w:rsidR="0050385F" w:rsidRPr="00AA351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Plzeňská 929, 339 01 Klatovy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6B8EE8B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12A1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A3F7AD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t>26360527</w:t>
            </w:r>
          </w:p>
        </w:tc>
      </w:tr>
      <w:tr w:rsidR="0050385F" w:rsidRPr="00AA3511" w14:paraId="13CBFEC6" w14:textId="77777777" w:rsidTr="000F7039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AC40BB6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STATUTÁRNÍ ZÁSTUPCE</w:t>
            </w:r>
            <w:r w:rsidRPr="000B4AE2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5E02282C" w14:textId="77777777" w:rsidR="0050385F" w:rsidRPr="00AA3511" w:rsidRDefault="0050385F" w:rsidP="000F7039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lang w:eastAsia="cs-CZ"/>
              </w:rPr>
            </w:pPr>
          </w:p>
        </w:tc>
      </w:tr>
      <w:tr w:rsidR="0050385F" w:rsidRPr="00AA3511" w14:paraId="3AEBA21B" w14:textId="77777777" w:rsidTr="000F7039">
        <w:trPr>
          <w:trHeight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F99CCB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00C753" w14:textId="77777777" w:rsidR="0050385F" w:rsidRPr="00AA3511" w:rsidRDefault="0050385F" w:rsidP="000F7039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red"/>
                <w:lang w:eastAsia="cs-CZ"/>
              </w:rPr>
            </w:pPr>
          </w:p>
        </w:tc>
      </w:tr>
      <w:tr w:rsidR="0050385F" w:rsidRPr="00E312A1" w14:paraId="3B84B170" w14:textId="77777777" w:rsidTr="000F7039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CB6AF4F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0712C" w14:textId="77777777" w:rsidR="0050385F" w:rsidRPr="00E312A1" w:rsidRDefault="0050385F" w:rsidP="000F70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A3511"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FB2680B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4E5DA3" w14:textId="77777777" w:rsidR="0050385F" w:rsidRPr="00E312A1" w:rsidRDefault="0050385F" w:rsidP="000F70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A3511">
              <w:rPr>
                <w:rFonts w:ascii="Calibri" w:eastAsia="Times New Roman" w:hAnsi="Calibri" w:cs="Calibri"/>
                <w:lang w:eastAsia="cs-CZ"/>
              </w:rPr>
              <w:t>Nadlimitní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B6B28EF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E0FE5" w14:textId="77777777" w:rsidR="0050385F" w:rsidRPr="00E312A1" w:rsidRDefault="0050385F" w:rsidP="000F70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Otevřené</w:t>
            </w:r>
          </w:p>
        </w:tc>
      </w:tr>
      <w:tr w:rsidR="0050385F" w:rsidRPr="00E312A1" w14:paraId="1207B647" w14:textId="77777777" w:rsidTr="000F7039">
        <w:trPr>
          <w:trHeight w:hRule="exact" w:val="284"/>
          <w:jc w:val="center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97E915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E312A1">
              <w:rPr>
                <w:rFonts w:ascii="Calibri" w:eastAsia="Times New Roman" w:hAnsi="Calibri" w:cs="Calibri"/>
                <w:sz w:val="20"/>
                <w:lang w:eastAsia="cs-CZ"/>
              </w:rPr>
              <w:t>FINANCOVÁNO Z EU: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5AAD7" w14:textId="77777777" w:rsidR="0050385F" w:rsidRPr="00E312A1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ne</w:t>
            </w:r>
          </w:p>
        </w:tc>
      </w:tr>
      <w:tr w:rsidR="0050385F" w:rsidRPr="00D61B5B" w14:paraId="3C535F08" w14:textId="77777777" w:rsidTr="000F7039">
        <w:tblPrEx>
          <w:jc w:val="left"/>
        </w:tblPrEx>
        <w:trPr>
          <w:trHeight w:hRule="exact" w:val="412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CE86FCC" w14:textId="77777777" w:rsidR="0050385F" w:rsidRPr="00D61B5B" w:rsidRDefault="0050385F" w:rsidP="000F70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C15D32F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50385F" w:rsidRPr="0027739A" w14:paraId="5B6C1DB6" w14:textId="77777777" w:rsidTr="000F7039">
        <w:tblPrEx>
          <w:jc w:val="left"/>
        </w:tblPrEx>
        <w:trPr>
          <w:trHeight w:hRule="exact" w:val="827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718F25" w14:textId="77777777" w:rsidR="0050385F" w:rsidRPr="00506A00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4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D6518" w14:textId="77777777" w:rsidR="0050385F" w:rsidRPr="0027739A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50385F" w:rsidRPr="00D61B5B" w14:paraId="559F81B0" w14:textId="77777777" w:rsidTr="000F7039">
        <w:tblPrEx>
          <w:jc w:val="left"/>
        </w:tblPrEx>
        <w:trPr>
          <w:trHeight w:hRule="exact" w:val="284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BCC0B5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9C7AE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CAE3594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A40A9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50385F" w:rsidRPr="00D61B5B" w14:paraId="6C76C520" w14:textId="77777777" w:rsidTr="000F7039">
        <w:tblPrEx>
          <w:jc w:val="left"/>
        </w:tblPrEx>
        <w:trPr>
          <w:trHeight w:hRule="exact" w:val="782"/>
        </w:trPr>
        <w:tc>
          <w:tcPr>
            <w:tcW w:w="248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3F2529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421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18923" w14:textId="77777777" w:rsidR="0050385F" w:rsidRPr="00D61B5B" w:rsidRDefault="0050385F" w:rsidP="000F7039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C327A9E" w14:textId="77777777" w:rsidR="0050385F" w:rsidRDefault="0050385F" w:rsidP="00E8407A">
      <w:pPr>
        <w:spacing w:before="120" w:after="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6EA3F88C" w14:textId="77777777" w:rsidR="00E8407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238316BC" w14:textId="1D7566C8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 xml:space="preserve">základní </w:t>
      </w:r>
      <w:r w:rsidRPr="007139BD">
        <w:rPr>
          <w:rFonts w:ascii="Calibri" w:eastAsia="Times New Roman" w:hAnsi="Calibri" w:cs="Calibri"/>
          <w:b/>
          <w:szCs w:val="48"/>
          <w:u w:val="single"/>
          <w:lang w:eastAsia="cs-CZ"/>
        </w:rPr>
        <w:t>způsobilost</w:t>
      </w:r>
      <w:r w:rsidR="007139BD" w:rsidRPr="007139BD">
        <w:rPr>
          <w:rFonts w:ascii="Calibri" w:eastAsia="Times New Roman" w:hAnsi="Calibri" w:cs="Calibri"/>
          <w:b/>
          <w:szCs w:val="48"/>
          <w:lang w:eastAsia="cs-CZ"/>
        </w:rPr>
        <w:t>, když</w:t>
      </w:r>
    </w:p>
    <w:p w14:paraId="770BF825" w14:textId="77777777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a) 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</w:r>
    </w:p>
    <w:p w14:paraId="213B9915" w14:textId="77777777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066C7500" w14:textId="77777777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09D14796" w14:textId="77777777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3CB3FD04" w14:textId="3716D634" w:rsidR="00E8407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</w:t>
      </w:r>
      <w:r w:rsidR="007139BD">
        <w:rPr>
          <w:rFonts w:ascii="Calibri" w:eastAsia="Times New Roman" w:hAnsi="Calibri" w:cs="Calibri"/>
          <w:szCs w:val="48"/>
          <w:lang w:eastAsia="cs-CZ"/>
        </w:rPr>
        <w:t>;</w:t>
      </w:r>
    </w:p>
    <w:p w14:paraId="49CF8763" w14:textId="27619A05" w:rsidR="007139BD" w:rsidRPr="0027739A" w:rsidRDefault="007139BD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>
        <w:rPr>
          <w:rFonts w:ascii="Calibri" w:eastAsia="Times New Roman" w:hAnsi="Calibri" w:cs="Calibri"/>
          <w:szCs w:val="48"/>
          <w:lang w:eastAsia="cs-CZ"/>
        </w:rPr>
        <w:t>a dokládám k tomu příslušné doklady k prokázání základní způsobilosti v souladu s požadavky uvedenými v zadávací dokumentaci.</w:t>
      </w:r>
    </w:p>
    <w:p w14:paraId="39D475B0" w14:textId="77777777" w:rsidR="00E8407A" w:rsidRDefault="00E8407A" w:rsidP="00E8407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bookmarkStart w:id="0" w:name="_GoBack"/>
      <w:bookmarkEnd w:id="0"/>
    </w:p>
    <w:p w14:paraId="26B3C365" w14:textId="48026018" w:rsidR="00E8407A" w:rsidRPr="0027739A" w:rsidRDefault="00E8407A" w:rsidP="00E8407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="007139BD">
        <w:rPr>
          <w:rFonts w:ascii="Calibri" w:eastAsia="Times New Roman" w:hAnsi="Calibri" w:cs="Calibri"/>
          <w:b/>
          <w:szCs w:val="48"/>
          <w:u w:val="single"/>
          <w:lang w:eastAsia="cs-CZ"/>
        </w:rPr>
        <w:t>, když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</w:p>
    <w:p w14:paraId="595BC717" w14:textId="77777777" w:rsidR="00E8407A" w:rsidRPr="0027739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0F1AF8C" w14:textId="77777777" w:rsidR="00E8407A" w:rsidRDefault="00E8407A" w:rsidP="00E8407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515B5D36" w14:textId="588FF627" w:rsidR="007139BD" w:rsidRPr="0027739A" w:rsidRDefault="007139BD" w:rsidP="007139BD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>
        <w:rPr>
          <w:rFonts w:ascii="Calibri" w:eastAsia="Times New Roman" w:hAnsi="Calibri" w:cs="Calibri"/>
          <w:szCs w:val="48"/>
          <w:lang w:eastAsia="cs-CZ"/>
        </w:rPr>
        <w:t>a dokládám k tomu příslušné doklady k prokázání profesní způsobilosti v souladu s požadavky uvedenými v zadávací dokumentaci.</w:t>
      </w:r>
    </w:p>
    <w:p w14:paraId="42E860CE" w14:textId="4B748D3E" w:rsidR="00E8407A" w:rsidRDefault="00E8407A" w:rsidP="007139BD">
      <w:pPr>
        <w:tabs>
          <w:tab w:val="left" w:pos="2625"/>
        </w:tabs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67D69B98" w14:textId="77777777" w:rsidR="00E8407A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2F1C117A" w14:textId="77777777" w:rsidR="00E8407A" w:rsidRPr="0027739A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62D74771" w14:textId="665E7360" w:rsidR="00E8407A" w:rsidRPr="0027739A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>a) v posledních 3 letech před zahájením zadávacího řízení realizoval následující významné služby: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2126"/>
      </w:tblGrid>
      <w:tr w:rsidR="00E8407A" w:rsidRPr="0027739A" w14:paraId="01EB35DA" w14:textId="77777777" w:rsidTr="00344AAB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77DC96E2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4955E5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1508AAA" w14:textId="7E5FBEB3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  <w:r w:rsidR="00DE78B0">
              <w:rPr>
                <w:rFonts w:ascii="Calibri" w:eastAsia="Times New Roman" w:hAnsi="Calibri" w:cs="Calibri"/>
                <w:b/>
                <w:lang w:eastAsia="cs-CZ"/>
              </w:rPr>
              <w:t>, vč. kontaktní osoby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19E486E8" w14:textId="6F21CC46" w:rsidR="00E8407A" w:rsidRPr="0027739A" w:rsidRDefault="00DE78B0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E8407A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 xml:space="preserve"> od do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6F184261" w14:textId="77777777" w:rsidR="00E8407A" w:rsidRPr="0027739A" w:rsidRDefault="00E8407A" w:rsidP="00344AAB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10B763C0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67A6E6D" w14:textId="2663A73C" w:rsidR="00E8407A" w:rsidRPr="0027739A" w:rsidRDefault="00DE78B0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lang w:eastAsia="cs-CZ"/>
              </w:rPr>
              <w:t xml:space="preserve">Podrobný </w:t>
            </w:r>
            <w:r w:rsidR="00E8407A" w:rsidRPr="0027739A">
              <w:rPr>
                <w:rFonts w:ascii="Calibri" w:eastAsia="Times New Roman" w:hAnsi="Calibri" w:cs="Calibri"/>
                <w:b/>
                <w:lang w:eastAsia="cs-CZ"/>
              </w:rPr>
              <w:t xml:space="preserve"> popis</w:t>
            </w:r>
            <w:proofErr w:type="gramEnd"/>
          </w:p>
        </w:tc>
      </w:tr>
      <w:tr w:rsidR="00E8407A" w:rsidRPr="0027739A" w14:paraId="67857C54" w14:textId="77777777" w:rsidTr="00344AAB">
        <w:tc>
          <w:tcPr>
            <w:tcW w:w="421" w:type="dxa"/>
            <w:vAlign w:val="center"/>
          </w:tcPr>
          <w:p w14:paraId="377D8F0A" w14:textId="77777777" w:rsidR="00E8407A" w:rsidRPr="0027739A" w:rsidRDefault="00E8407A" w:rsidP="00344AAB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6E537DE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29D2A3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6268A53E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39816A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5CA9574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8407A" w:rsidRPr="0027739A" w14:paraId="5ACF231A" w14:textId="77777777" w:rsidTr="00344AAB">
        <w:tc>
          <w:tcPr>
            <w:tcW w:w="421" w:type="dxa"/>
            <w:vAlign w:val="center"/>
          </w:tcPr>
          <w:p w14:paraId="06FF9E4D" w14:textId="77777777" w:rsidR="00E8407A" w:rsidRPr="0027739A" w:rsidRDefault="00E8407A" w:rsidP="00344AAB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1768A626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4BABFCC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2B5CAD3B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D6E8C26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35034DDF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1A2302CD" w14:textId="77777777" w:rsidR="00E8407A" w:rsidRDefault="00E8407A" w:rsidP="00E8407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4C2F3652" w14:textId="77777777" w:rsidR="00E8407A" w:rsidRDefault="00E8407A" w:rsidP="00E8407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4A43C0B1" w14:textId="77777777" w:rsidR="00E8407A" w:rsidRPr="00876BE0" w:rsidRDefault="00E8407A" w:rsidP="00E8407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244420D1" w14:textId="77777777" w:rsidR="00E8407A" w:rsidRPr="0027739A" w:rsidRDefault="00E8407A" w:rsidP="00E8407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64ABB596" w14:textId="77777777" w:rsidR="00E8407A" w:rsidRPr="0027739A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2A621628" w14:textId="77777777" w:rsidR="00E8407A" w:rsidRPr="0027739A" w:rsidRDefault="00E8407A" w:rsidP="00E8407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"/>
        <w:gridCol w:w="3258"/>
        <w:gridCol w:w="4040"/>
        <w:gridCol w:w="1487"/>
      </w:tblGrid>
      <w:tr w:rsidR="00E8407A" w:rsidRPr="0027739A" w14:paraId="52FF00AB" w14:textId="77777777" w:rsidTr="00344AAB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FF8CE22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57089A69" w14:textId="77777777" w:rsidR="00E8407A" w:rsidRPr="0027739A" w:rsidRDefault="00E8407A" w:rsidP="00344AAB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0018807F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7062D27" w14:textId="77777777" w:rsidR="00E8407A" w:rsidRPr="0027739A" w:rsidRDefault="00E8407A" w:rsidP="00344AAB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E8407A" w:rsidRPr="0027739A" w14:paraId="28D5812F" w14:textId="77777777" w:rsidTr="00344AAB">
        <w:tc>
          <w:tcPr>
            <w:tcW w:w="421" w:type="dxa"/>
            <w:vAlign w:val="center"/>
          </w:tcPr>
          <w:p w14:paraId="1BC97CE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1BC8BEFF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F540EC1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56C70550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C23AA00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6F3D96F7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E8407A" w:rsidRPr="0027739A" w14:paraId="618495EF" w14:textId="77777777" w:rsidTr="00344AAB">
        <w:tc>
          <w:tcPr>
            <w:tcW w:w="421" w:type="dxa"/>
            <w:vAlign w:val="center"/>
          </w:tcPr>
          <w:p w14:paraId="21C9C0DE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53F8C17D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0923C523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C4E7255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884FD9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1100A9F3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E8407A" w:rsidRPr="0027739A" w14:paraId="175B224C" w14:textId="77777777" w:rsidTr="00344AAB">
        <w:tc>
          <w:tcPr>
            <w:tcW w:w="421" w:type="dxa"/>
            <w:vAlign w:val="center"/>
          </w:tcPr>
          <w:p w14:paraId="3678D6AE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54D0976B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614DC547" w14:textId="77777777" w:rsidR="00E8407A" w:rsidRPr="0027739A" w:rsidRDefault="00E8407A" w:rsidP="00344AAB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7F9613B9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3B7FA5BB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2B05C4C9" w14:textId="77777777" w:rsidR="00E8407A" w:rsidRPr="0027739A" w:rsidRDefault="00E8407A" w:rsidP="00344AAB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1E3F77D5" w14:textId="77777777" w:rsidR="00E8407A" w:rsidRPr="0027739A" w:rsidRDefault="00E8407A" w:rsidP="00E8407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lastRenderedPageBreak/>
        <w:t>VARIANTA 2:</w:t>
      </w:r>
    </w:p>
    <w:p w14:paraId="03E4DF07" w14:textId="77777777" w:rsidR="00E8407A" w:rsidRPr="007139BD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7139BD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samostatně bez poddodavatelů.</w:t>
      </w:r>
    </w:p>
    <w:p w14:paraId="7E4CCF4E" w14:textId="77777777" w:rsidR="00E8407A" w:rsidRDefault="00E8407A" w:rsidP="00E8407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63B9D347" w14:textId="77777777" w:rsidR="00E8407A" w:rsidRDefault="00E8407A" w:rsidP="00E8407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6AEB3304" w14:textId="77777777" w:rsidR="00E8407A" w:rsidRDefault="00E8407A" w:rsidP="00E8407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5C1113B1" w14:textId="77777777" w:rsidR="00E8407A" w:rsidRPr="0027739A" w:rsidRDefault="00E8407A" w:rsidP="00E8407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162D553B" w14:textId="77777777" w:rsidR="00E8407A" w:rsidRPr="0027739A" w:rsidRDefault="00E8407A" w:rsidP="00E8407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642B696F" w14:textId="77777777" w:rsidR="00E8407A" w:rsidRPr="0027739A" w:rsidRDefault="00E8407A" w:rsidP="00E8407A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p w14:paraId="4B735A69" w14:textId="77777777" w:rsidR="00E8407A" w:rsidRDefault="00E8407A"/>
    <w:sectPr w:rsidR="00E8407A" w:rsidSect="00E8407A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DEF95" w14:textId="77777777" w:rsidR="00BD4E8B" w:rsidRDefault="00BD4E8B" w:rsidP="005F09BD">
      <w:pPr>
        <w:spacing w:after="0" w:line="240" w:lineRule="auto"/>
      </w:pPr>
      <w:r>
        <w:separator/>
      </w:r>
    </w:p>
  </w:endnote>
  <w:endnote w:type="continuationSeparator" w:id="0">
    <w:p w14:paraId="7F443929" w14:textId="77777777" w:rsidR="00BD4E8B" w:rsidRDefault="00BD4E8B" w:rsidP="005F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3BB07" w14:textId="77777777" w:rsidR="00BD4E8B" w:rsidRDefault="00BD4E8B" w:rsidP="005F09BD">
      <w:pPr>
        <w:spacing w:after="0" w:line="240" w:lineRule="auto"/>
      </w:pPr>
      <w:r>
        <w:separator/>
      </w:r>
    </w:p>
  </w:footnote>
  <w:footnote w:type="continuationSeparator" w:id="0">
    <w:p w14:paraId="5EC69396" w14:textId="77777777" w:rsidR="00BD4E8B" w:rsidRDefault="00BD4E8B" w:rsidP="005F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8BF95" w14:textId="45415729" w:rsidR="00A00E6E" w:rsidRPr="002250D3" w:rsidRDefault="0050385F" w:rsidP="0027739A">
    <w:pPr>
      <w:spacing w:after="120" w:line="276" w:lineRule="auto"/>
      <w:jc w:val="both"/>
      <w:rPr>
        <w:rFonts w:ascii="Calibri" w:eastAsia="Times New Roman" w:hAnsi="Calibri" w:cs="Calibri"/>
        <w:sz w:val="24"/>
        <w:szCs w:val="48"/>
        <w:lang w:eastAsia="cs-CZ"/>
      </w:rPr>
    </w:pPr>
    <w:r>
      <w:rPr>
        <w:rFonts w:ascii="Calibri" w:eastAsia="Times New Roman" w:hAnsi="Calibri" w:cs="Calibri"/>
        <w:sz w:val="24"/>
        <w:szCs w:val="48"/>
        <w:lang w:eastAsia="cs-CZ"/>
      </w:rPr>
      <w:t xml:space="preserve">Příloha č. </w:t>
    </w:r>
    <w:r w:rsidR="00DE78B0">
      <w:rPr>
        <w:rFonts w:ascii="Calibri" w:eastAsia="Times New Roman" w:hAnsi="Calibri" w:cs="Calibri"/>
        <w:sz w:val="24"/>
        <w:szCs w:val="48"/>
        <w:lang w:eastAsia="cs-CZ"/>
      </w:rPr>
      <w:t>14</w:t>
    </w:r>
    <w:r w:rsidRPr="002250D3">
      <w:rPr>
        <w:rFonts w:ascii="Calibri" w:eastAsia="Times New Roman" w:hAnsi="Calibri" w:cs="Calibri"/>
        <w:sz w:val="24"/>
        <w:szCs w:val="48"/>
        <w:lang w:eastAsia="cs-CZ"/>
      </w:rPr>
      <w:t xml:space="preserve"> ZD – Vzor </w:t>
    </w:r>
    <w:r w:rsidR="005F09BD">
      <w:rPr>
        <w:rFonts w:ascii="Calibri" w:eastAsia="Times New Roman" w:hAnsi="Calibri" w:cs="Calibri"/>
        <w:sz w:val="24"/>
        <w:szCs w:val="48"/>
        <w:lang w:eastAsia="cs-CZ"/>
      </w:rPr>
      <w:t xml:space="preserve">čestného </w:t>
    </w:r>
    <w:r w:rsidRPr="002250D3">
      <w:rPr>
        <w:rFonts w:ascii="Calibri" w:eastAsia="Times New Roman" w:hAnsi="Calibri" w:cs="Calibri"/>
        <w:sz w:val="24"/>
        <w:szCs w:val="48"/>
        <w:lang w:eastAsia="cs-CZ"/>
      </w:rPr>
      <w:t>prohlášení</w:t>
    </w:r>
    <w:r w:rsidR="005F09BD">
      <w:rPr>
        <w:rFonts w:ascii="Calibri" w:eastAsia="Times New Roman" w:hAnsi="Calibri" w:cs="Calibri"/>
        <w:sz w:val="24"/>
        <w:szCs w:val="48"/>
        <w:lang w:eastAsia="cs-CZ"/>
      </w:rPr>
      <w:t xml:space="preserve"> ke kvalifikaci a poddodavatelům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7A"/>
    <w:rsid w:val="000976B8"/>
    <w:rsid w:val="0050385F"/>
    <w:rsid w:val="005A49E8"/>
    <w:rsid w:val="005C1738"/>
    <w:rsid w:val="005F09BD"/>
    <w:rsid w:val="00647052"/>
    <w:rsid w:val="0065639B"/>
    <w:rsid w:val="007139BD"/>
    <w:rsid w:val="008960D4"/>
    <w:rsid w:val="008E6CE0"/>
    <w:rsid w:val="009B5D49"/>
    <w:rsid w:val="00A00E6E"/>
    <w:rsid w:val="00AD0A21"/>
    <w:rsid w:val="00BB45E4"/>
    <w:rsid w:val="00BB46C6"/>
    <w:rsid w:val="00BD4E8B"/>
    <w:rsid w:val="00DE78B0"/>
    <w:rsid w:val="00E8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E4BF"/>
  <w15:chartTrackingRefBased/>
  <w15:docId w15:val="{5333C561-059C-48BB-A264-A1F03AE3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407A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8407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407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407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407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407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407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407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407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407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4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4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407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407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40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40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40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407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84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84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E8407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Standardnpsmoodstavce"/>
    <w:link w:val="Podtitul"/>
    <w:uiPriority w:val="11"/>
    <w:rsid w:val="00E84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8407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8407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8407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8407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84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8407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8407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E8407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8407A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8407A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F0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9BD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0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9B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459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Bláha</dc:creator>
  <cp:keywords/>
  <dc:description/>
  <cp:lastModifiedBy>Richard Volín</cp:lastModifiedBy>
  <cp:revision>8</cp:revision>
  <dcterms:created xsi:type="dcterms:W3CDTF">2024-05-14T20:26:00Z</dcterms:created>
  <dcterms:modified xsi:type="dcterms:W3CDTF">2024-10-02T10:41:00Z</dcterms:modified>
</cp:coreProperties>
</file>